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0DCC" w14:textId="29BFDA14" w:rsidR="00BF33B7" w:rsidRPr="00D81B28" w:rsidRDefault="000425A2" w:rsidP="007C43E1">
      <w:pPr>
        <w:spacing w:before="2280" w:after="72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F7B0F20" wp14:editId="4CB628D9">
            <wp:simplePos x="0" y="0"/>
            <wp:positionH relativeFrom="page">
              <wp:align>right</wp:align>
            </wp:positionH>
            <wp:positionV relativeFrom="paragraph">
              <wp:posOffset>-831850</wp:posOffset>
            </wp:positionV>
            <wp:extent cx="7552944" cy="1810987"/>
            <wp:effectExtent l="0" t="0" r="0" b="0"/>
            <wp:wrapNone/>
            <wp:docPr id="161031831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318311" name="Kép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1810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3E1">
        <w:rPr>
          <w:rFonts w:ascii="Times New Roman" w:hAnsi="Times New Roman" w:cs="Times New Roman"/>
          <w:b/>
          <w:bCs/>
          <w:sz w:val="40"/>
          <w:szCs w:val="40"/>
        </w:rPr>
        <w:t>Jelentkezzen</w:t>
      </w:r>
      <w:r w:rsidR="00691995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D81B28" w:rsidRPr="00D81B28">
        <w:rPr>
          <w:rFonts w:ascii="Times New Roman" w:hAnsi="Times New Roman" w:cs="Times New Roman"/>
          <w:b/>
          <w:bCs/>
          <w:sz w:val="40"/>
          <w:szCs w:val="40"/>
        </w:rPr>
        <w:t>szavazatszámláló bizottsági tagnak</w:t>
      </w:r>
      <w:r w:rsidR="00D81B28" w:rsidRPr="00D81B28">
        <w:rPr>
          <w:rFonts w:ascii="Times New Roman" w:hAnsi="Times New Roman" w:cs="Times New Roman"/>
          <w:b/>
          <w:bCs/>
          <w:sz w:val="40"/>
          <w:szCs w:val="40"/>
        </w:rPr>
        <w:br/>
        <w:t>a</w:t>
      </w:r>
      <w:r w:rsidR="0021227D">
        <w:rPr>
          <w:rFonts w:ascii="Times New Roman" w:hAnsi="Times New Roman" w:cs="Times New Roman"/>
          <w:b/>
          <w:bCs/>
          <w:sz w:val="40"/>
          <w:szCs w:val="40"/>
        </w:rPr>
        <w:t xml:space="preserve">z országgyűlési </w:t>
      </w:r>
      <w:r w:rsidR="00D81B28" w:rsidRPr="00D81B28">
        <w:rPr>
          <w:rFonts w:ascii="Times New Roman" w:hAnsi="Times New Roman" w:cs="Times New Roman"/>
          <w:b/>
          <w:bCs/>
          <w:sz w:val="40"/>
          <w:szCs w:val="40"/>
        </w:rPr>
        <w:t>választásokra!</w:t>
      </w:r>
    </w:p>
    <w:p w14:paraId="6A853B02" w14:textId="668D87F0" w:rsidR="00D81B28" w:rsidRDefault="00D81B28" w:rsidP="00D81B2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202</w:t>
      </w:r>
      <w:r w:rsidR="009B557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6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="00470D27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tavaszán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választjuk meg a</w:t>
      </w:r>
      <w:r w:rsidR="009B557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következő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országgyűlés képviselő</w:t>
      </w:r>
      <w:r w:rsidR="009B5573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it.</w:t>
      </w:r>
    </w:p>
    <w:p w14:paraId="256E198E" w14:textId="3E25CA24" w:rsidR="007C43E1" w:rsidRDefault="007C43E1" w:rsidP="00D81B2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Az eddig működő szavazatszámláló bizottságok megbízatása lejár, a szavazatszámláló bizottsági tagok mandátuma nem hosszabbodik meg automatikusan.</w:t>
      </w:r>
    </w:p>
    <w:p w14:paraId="0D50CEDE" w14:textId="45992DDC" w:rsidR="007C43E1" w:rsidRPr="00D81B28" w:rsidRDefault="007C43E1" w:rsidP="00D81B2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szavazatszámláló bizottságok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választott tagjait a helyi képviselő-testület választja meg, a tagok megbízatása a következő általános országgyűlési választásra megválasztott szavazatszámláló bizottsági tagok megválasztásáig tart.</w:t>
      </w:r>
    </w:p>
    <w:p w14:paraId="1435A05C" w14:textId="42D09589" w:rsidR="00D81B28" w:rsidRPr="00D81B28" w:rsidRDefault="00D81B28" w:rsidP="00D81B28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 szavazásnapi feladatok lebonyolításában kiemelt jelentősége van a szavazatszámláló bizottságoknak.</w:t>
      </w:r>
    </w:p>
    <w:p w14:paraId="68559AB9" w14:textId="1380D170" w:rsidR="00D81B28" w:rsidRDefault="00D81B28" w:rsidP="00C617BB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Ha szeretne részt venni ebben a munkában, 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jelentkezzen </w:t>
      </w:r>
      <w:r w:rsidR="009B5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</w:rPr>
        <w:t>szavazatszámláló bizottság választott tagjának</w:t>
      </w:r>
      <w:r w:rsidR="00FD0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az alábbi elérhetőségen</w:t>
      </w:r>
      <w:r w:rsidRPr="00D81B28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6DBC8B6F" w14:textId="16C5BDF4" w:rsidR="00FD0B76" w:rsidRDefault="00F92D7E" w:rsidP="00F92D7E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2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Nagykőrös Helyi Választási Iroda – </w:t>
      </w:r>
      <w:r w:rsidR="007C43E1" w:rsidRPr="007C4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valasztasiiroda@nagykoros.eu</w:t>
      </w:r>
    </w:p>
    <w:p w14:paraId="175500E0" w14:textId="27E317B5" w:rsidR="007C43E1" w:rsidRPr="007C43E1" w:rsidRDefault="007C43E1" w:rsidP="007C43E1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4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 jelentkezés határideje: 2026. január 10.</w:t>
      </w:r>
    </w:p>
    <w:p w14:paraId="54A88237" w14:textId="71AE1BD8" w:rsidR="00D81B28" w:rsidRPr="00D81B28" w:rsidRDefault="00D81B28" w:rsidP="00D81B28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28">
        <w:rPr>
          <w:rFonts w:ascii="Times New Roman" w:hAnsi="Times New Roman" w:cs="Times New Roman"/>
          <w:sz w:val="28"/>
          <w:szCs w:val="28"/>
        </w:rPr>
        <w:t xml:space="preserve">Az SZSZB választott tagjait tiszteletdíj (bruttó </w:t>
      </w:r>
      <w:r w:rsidR="00E6306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74E3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5154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1B28">
        <w:rPr>
          <w:rFonts w:ascii="Times New Roman" w:hAnsi="Times New Roman" w:cs="Times New Roman"/>
          <w:b/>
          <w:bCs/>
          <w:sz w:val="28"/>
          <w:szCs w:val="28"/>
        </w:rPr>
        <w:t>000 forint</w:t>
      </w:r>
      <w:r w:rsidRPr="00D81B28">
        <w:rPr>
          <w:rFonts w:ascii="Times New Roman" w:hAnsi="Times New Roman" w:cs="Times New Roman"/>
          <w:sz w:val="28"/>
          <w:szCs w:val="28"/>
        </w:rPr>
        <w:t>) illeti meg,</w:t>
      </w:r>
      <w:r>
        <w:rPr>
          <w:rFonts w:ascii="Times New Roman" w:hAnsi="Times New Roman" w:cs="Times New Roman"/>
          <w:sz w:val="28"/>
          <w:szCs w:val="28"/>
        </w:rPr>
        <w:br/>
      </w:r>
      <w:r w:rsidRPr="00D81B28">
        <w:rPr>
          <w:rFonts w:ascii="Times New Roman" w:hAnsi="Times New Roman" w:cs="Times New Roman"/>
          <w:sz w:val="28"/>
          <w:szCs w:val="28"/>
        </w:rPr>
        <w:t>és a szavazást követő napon mentesülnek az őket egyébként terhelő munkavégzési kötelezettség alól.</w:t>
      </w:r>
    </w:p>
    <w:p w14:paraId="45D435F8" w14:textId="76BCC855" w:rsidR="00D81B28" w:rsidRPr="00D81B28" w:rsidRDefault="00717065" w:rsidP="00691995">
      <w:pPr>
        <w:spacing w:before="480" w:after="48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Helyi</w:t>
      </w:r>
      <w:r w:rsidR="00D81B28" w:rsidRPr="00D81B28">
        <w:rPr>
          <w:rFonts w:ascii="Times New Roman" w:hAnsi="Times New Roman" w:cs="Times New Roman"/>
          <w:sz w:val="28"/>
          <w:szCs w:val="28"/>
        </w:rPr>
        <w:t xml:space="preserve"> Választási Iroda</w:t>
      </w:r>
    </w:p>
    <w:p w14:paraId="0457C931" w14:textId="77777777" w:rsidR="00C617BB" w:rsidRDefault="00C617BB" w:rsidP="00C617B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B8BC3" w14:textId="77777777" w:rsidR="003B51AC" w:rsidRPr="00D81B28" w:rsidRDefault="003B51AC" w:rsidP="003B51AC">
      <w:pPr>
        <w:spacing w:before="12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B28">
        <w:rPr>
          <w:rFonts w:ascii="Times New Roman" w:hAnsi="Times New Roman" w:cs="Times New Roman"/>
          <w:i/>
          <w:iCs/>
          <w:sz w:val="24"/>
          <w:szCs w:val="24"/>
        </w:rPr>
        <w:t>A szavazatszámláló bizottság választott tagja az adott településen</w:t>
      </w:r>
      <w:r w:rsidRPr="00572C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vagy a közös önkormányzati hivatalhoz tartozó bármely településen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 xml:space="preserve"> lakcímmel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(lakóhellyel, annak hiányában tartózkodási hellyel) 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>rendelkező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nagykorú 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>választópolgár lehet.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>A szavazatszámláló bizottság tagjainak esküt vagy fogadalmat kell tenniük a polgármester előtt.</w:t>
      </w:r>
    </w:p>
    <w:p w14:paraId="6806E8DE" w14:textId="3031CFF4" w:rsidR="00D81B28" w:rsidRPr="00D81B28" w:rsidRDefault="00D81B28" w:rsidP="00C617BB">
      <w:pPr>
        <w:spacing w:before="12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B28">
        <w:rPr>
          <w:rFonts w:ascii="Times New Roman" w:hAnsi="Times New Roman" w:cs="Times New Roman"/>
          <w:i/>
          <w:iCs/>
          <w:sz w:val="24"/>
          <w:szCs w:val="24"/>
        </w:rPr>
        <w:t>Nem lehet tagja a szavazatszámláló bizottságnak a köztársasági elnök, a háznagy, képviselő, alpolgármester, jegyző, másik választási bizottság tagja, választási iroda tagja, hivatásos, szerződéses katona</w:t>
      </w:r>
      <w:r w:rsidR="009306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1B28">
        <w:rPr>
          <w:rFonts w:ascii="Times New Roman" w:hAnsi="Times New Roman" w:cs="Times New Roman"/>
          <w:i/>
          <w:iCs/>
          <w:sz w:val="24"/>
          <w:szCs w:val="24"/>
        </w:rPr>
        <w:t>és a tényleges szolgálatot ellátó önkéntes tartalékos katona, valamint a jelölt.</w:t>
      </w:r>
    </w:p>
    <w:p w14:paraId="5F13DF09" w14:textId="722F3B1C" w:rsidR="0098605D" w:rsidRPr="00D81B28" w:rsidRDefault="00D81B28" w:rsidP="00C617BB">
      <w:pPr>
        <w:spacing w:before="12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1B2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Nem lehet a bizottság választott tagja – az előbbieken túl – párt tagja, a választókerületben jelöltet állító jelölő szervezet tagja, a választókerületben induló jelölt hozzátartozója, </w:t>
      </w:r>
      <w:r w:rsidR="00930662" w:rsidRPr="00930662">
        <w:rPr>
          <w:rFonts w:ascii="Times New Roman" w:hAnsi="Times New Roman" w:cs="Times New Roman"/>
          <w:i/>
          <w:iCs/>
          <w:sz w:val="24"/>
          <w:szCs w:val="24"/>
        </w:rPr>
        <w:t xml:space="preserve">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foglalkoztatotti jogviszonyban álló személy kivételével. </w:t>
      </w:r>
    </w:p>
    <w:sectPr w:rsidR="0098605D" w:rsidRPr="00D81B28" w:rsidSect="006141B1">
      <w:headerReference w:type="even" r:id="rId11"/>
      <w:footerReference w:type="default" r:id="rId12"/>
      <w:headerReference w:type="first" r:id="rId13"/>
      <w:footerReference w:type="first" r:id="rId14"/>
      <w:pgSz w:w="11906" w:h="16838"/>
      <w:pgMar w:top="794" w:right="851" w:bottom="680" w:left="851" w:header="794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51BB" w14:textId="77777777" w:rsidR="00131EC7" w:rsidRDefault="00131EC7" w:rsidP="00052357">
      <w:pPr>
        <w:spacing w:after="0" w:line="240" w:lineRule="auto"/>
      </w:pPr>
      <w:r>
        <w:separator/>
      </w:r>
    </w:p>
  </w:endnote>
  <w:endnote w:type="continuationSeparator" w:id="0">
    <w:p w14:paraId="2B951C98" w14:textId="77777777" w:rsidR="00131EC7" w:rsidRDefault="00131EC7" w:rsidP="0005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FA8C" w14:textId="11B9C506" w:rsidR="00FE7C91" w:rsidRPr="000E17C8" w:rsidRDefault="007C43E1" w:rsidP="003D02DF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HELYI</w:t>
    </w:r>
    <w:r w:rsidR="00C53216"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VÁLASZTÁSI IRODA</w:t>
    </w:r>
  </w:p>
  <w:p w14:paraId="0AD6977E" w14:textId="77777777" w:rsidR="003D02DF" w:rsidRPr="007D5FFC" w:rsidRDefault="00637C90" w:rsidP="003D02DF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A9B9D1" wp14:editId="594A5167">
              <wp:simplePos x="0" y="0"/>
              <wp:positionH relativeFrom="column">
                <wp:posOffset>564819</wp:posOffset>
              </wp:positionH>
              <wp:positionV relativeFrom="paragraph">
                <wp:posOffset>58420</wp:posOffset>
              </wp:positionV>
              <wp:extent cx="5400000" cy="10800"/>
              <wp:effectExtent l="19050" t="0" r="29845" b="27305"/>
              <wp:wrapNone/>
              <wp:docPr id="1" name="Shape 2477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08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3673723" h="23940">
                            <a:moveTo>
                              <a:pt x="0" y="0"/>
                            </a:moveTo>
                            <a:lnTo>
                              <a:pt x="3673723" y="0"/>
                            </a:lnTo>
                            <a:cubicBezTo>
                              <a:pt x="2475732" y="23940"/>
                              <a:pt x="1250029" y="22923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2B3990"/>
                      </a:solidFill>
                      <a:ln w="0" cap="flat">
                        <a:solidFill>
                          <a:srgbClr val="2B3990"/>
                        </a:solidFill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402F73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CBCF03" id="Shape 247707" o:spid="_x0000_s1026" style="position:absolute;margin-left:44.45pt;margin-top:4.6pt;width:425.2pt;height: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673723,2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hRjWAIAAGMFAAAOAAAAZHJzL2Uyb0RvYy54bWysVMGO2jAQvVfqP1i+l4QElgURVtqu6KVq&#10;q93tBxjHIZYc27INgX59xxMSwq5UVVU5hEk88+a9Z3vWD6dGkaNwXhpd0OkkpURobkqp9wX9+br9&#10;dE+JD0yXTBktCnoWnj5sPn5Yt3YlMlMbVQpHAET7VWsLWodgV0nieS0a5ifGCg2LlXENC/Dq9knp&#10;WAvojUqyNL1LWuNK6wwX3sPXp26RbhC/qgQP36vKi0BUQYFbwKfD5y4+k82arfaO2VryCw32Dywa&#10;JjU0HaCeWGDk4OQ7qEZyZ7ypwoSbJjFVJblADaBmmr5R81IzK1ALmOPtYJP/f7D82/HF/nBgQ2v9&#10;ykMYVZwq18R/4EdOaNZ5MEucAuHwcT5L448SDmvT9B5CQEmuxfzgwxdhEIgdv/rQeV32Eav7iJ90&#10;HzrYsT/ulWUh1kV2MSRtQfO7Rb7Ickrqgmb5cpbiTjTmKF4N5oU3IoDkdVXpcdaA1QuG3D6DH3aS&#10;P4pf4/xstpgv8owSyO96o0qLLafZPE2zZbeYLYHiaBGcG/W4xebKeAG50DyKHAIUDh/H1nqjZLmV&#10;SkWp3u13n5UjRwbnPXvMl8t+V27SlI6+xb1jcOcqxQJadpPzl1CNDHCBlWzgEGSLeCA63koD6+uZ&#10;wiiclYgslX4WFZElHq13tPFYdXvIlK1ZJ6bHvdBCSxAn1lcgf4CcdlrGTszSbLtA98G8S3KsEzgh&#10;hsquqeeX0m5MwBwDo/phAfVDEXY2Ogz1GkYcyh+pjeHOlGe8Y2gI3GRkf5k6cVSM39G262zc/AYA&#10;AP//AwBQSwMEFAAGAAgAAAAhABrHKxTcAAAABwEAAA8AAABkcnMvZG93bnJldi54bWxMjstOwzAU&#10;RPdI/IN1kdhRh6QCO41ToQISKyQKiy7d+DaJ8COK3STw9VxWsBzN0cyptouzbMIx9sEruF1lwNA3&#10;wfS+VfDx/nwjgMWkvdE2eFTwhRG29eVFpUsTZv+G0z61jEZ8LLWCLqWh5Dw2HTodV2FAT90pjE4n&#10;imPLzahnGneW51l2x53uPT10esBdh83n/uwUPA3L43pyu1zY7/hyL14PxWleK3V9tTxsgCVc0h8M&#10;v/qkDjU5HcPZm8isAiEkkQpkDoxqWcgC2JG4TAKvK/7fv/4BAAD//wMAUEsBAi0AFAAGAAgAAAAh&#10;ALaDOJL+AAAA4QEAABMAAAAAAAAAAAAAAAAAAAAAAFtDb250ZW50X1R5cGVzXS54bWxQSwECLQAU&#10;AAYACAAAACEAOP0h/9YAAACUAQAACwAAAAAAAAAAAAAAAAAvAQAAX3JlbHMvLnJlbHNQSwECLQAU&#10;AAYACAAAACEAuWYUY1gCAABjBQAADgAAAAAAAAAAAAAAAAAuAgAAZHJzL2Uyb0RvYy54bWxQSwEC&#10;LQAUAAYACAAAACEAGscrFNwAAAAHAQAADwAAAAAAAAAAAAAAAACyBAAAZHJzL2Rvd25yZXYueG1s&#10;UEsFBgAAAAAEAAQA8wAAALsFAAAAAA==&#10;" path="m,l3673723,c2475732,23940,1250029,22923,,xe" fillcolor="#2b3990" strokecolor="#2b3990" strokeweight="0">
              <v:stroke miterlimit="83231f" joinstyle="miter"/>
              <v:path arrowok="t" textboxrect="0,0,3673723,23940"/>
            </v:shape>
          </w:pict>
        </mc:Fallback>
      </mc:AlternateContent>
    </w:r>
    <w:r w:rsidR="00AE3496" w:rsidRPr="007D5FFC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21CB64" wp14:editId="12846F2E">
              <wp:simplePos x="0" y="0"/>
              <wp:positionH relativeFrom="column">
                <wp:posOffset>653415</wp:posOffset>
              </wp:positionH>
              <wp:positionV relativeFrom="paragraph">
                <wp:posOffset>57785</wp:posOffset>
              </wp:positionV>
              <wp:extent cx="5175155" cy="14400"/>
              <wp:effectExtent l="19050" t="0" r="45085" b="24130"/>
              <wp:wrapNone/>
              <wp:docPr id="247714" name="Group 247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175155" cy="14400"/>
                        <a:chOff x="0" y="0"/>
                        <a:chExt cx="5175155" cy="24879"/>
                      </a:xfrm>
                      <a:solidFill>
                        <a:srgbClr val="2B3990"/>
                      </a:solidFill>
                    </wpg:grpSpPr>
                    <wps:wsp>
                      <wps:cNvPr id="247715" name="Shape 247715"/>
                      <wps:cNvSpPr/>
                      <wps:spPr>
                        <a:xfrm>
                          <a:off x="0" y="0"/>
                          <a:ext cx="5175155" cy="24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5155" h="24879">
                              <a:moveTo>
                                <a:pt x="2560081" y="174"/>
                              </a:moveTo>
                              <a:cubicBezTo>
                                <a:pt x="3422801" y="347"/>
                                <a:pt x="4294686" y="8756"/>
                                <a:pt x="5175155" y="24879"/>
                              </a:cubicBezTo>
                              <a:lnTo>
                                <a:pt x="0" y="24879"/>
                              </a:lnTo>
                              <a:cubicBezTo>
                                <a:pt x="843807" y="8062"/>
                                <a:pt x="1697361" y="0"/>
                                <a:pt x="2560081" y="174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solidFill>
                            <a:srgbClr val="2B3990"/>
                          </a:solidFill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2F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D4E274" id="Group 247714" o:spid="_x0000_s1026" style="position:absolute;margin-left:51.45pt;margin-top:4.55pt;width:407.5pt;height:1.15pt;flip:y;z-index:251661312" coordsize="51751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5kf6wIAACgHAAAOAAAAZHJzL2Uyb0RvYy54bWykVclu2zAQvRfoPwi6N1osS7IRO0CaJpei&#10;DZK0d5qiLAEUSZC0ZffrOxzKipwERZBeJC6zvjczvLw6dDzYM21aKVZhchGHARNUVq3YrsJfT7df&#10;yjAwloiKcCnYKjwyE16tP3+67NWSpbKRvGI6ACPCLHu1Chtr1TKKDG1YR8yFVEzAZS11Ryxs9Taq&#10;NOnBesejNI7zqJe6UlpSZgyc3vjLcI3265pR+7OuDbMBX4UQm8Wvxu/GfaP1JVluNVFNS4cwyAei&#10;6EgrwOlo6oZYEux0+8pU11ItjaztBZVdJOu6pQxzgGyS+EU2d1ruFOayXfZbNcIE0L7A6cNm6Y/9&#10;nVaP6l4DEr3aAha4c7kcat0FNW/Vb2AWs4N4gwOCdxzBYwcbUDicJ8U8mc/DgMJdkmXxAC5tgIFX&#10;WrT59pZempXFwpESefcuDCN5W922nONGbzdfuQ72BAhNr2eLBboB8YlYdJZIr6C0zDN65v/Qe2yI&#10;YkiKWQJ69zpoKwglK4oEkhekgypHmWA4Q2BRdoTZLA0gfsLY/d+N7FsI0Z2xd0x2zhDZfzfWV3V1&#10;WpHmtKIHcVpq6I1/doUi1uk5o24Z9BOOG5exo8rddnLPniTKWUd0Os/juEzCwBVCkQ10PkvR3aal&#10;1+zPVGeWpWkZe51ZVvi+VGguSxdZXuZorizm+fRuLDpwNUXm3AUXU1cwBl5In+7Ptbz3MpuVceGd&#10;x3k6dZ7ki2KW+5iHYvc6bwNwbp1yaZgvdIcuVvyIOJTzlFPoSVf/yCoXjgjIgRIYlzUnFjmYVD+0&#10;wnuaBHhrLcxe3nZAU1rEvmHBNRcQjesaX6S4skfOHMNcPLAaKh6ngDs48wU2nBl3TrhqiG/TsUN9&#10;WJgq2nFyNSQ2mvRT5sxkFqe3xWyooUHY6TEc7qOmd2rokLmf8DAnAajTnIfMRiX0LIUd9QW8Tuhk&#10;kq1bbmR1xNmIgMAYQWhwHGMew9Ph5v10j1LPD9z6LwAAAP//AwBQSwMEFAAGAAgAAAAhANb2cinb&#10;AAAACAEAAA8AAABkcnMvZG93bnJldi54bWxMj0FLw0AQhe+C/2EZwZvdTQlq0mxKERQRL0YtPW6z&#10;Y7KYnQ3ZbRv/vePJHj/e48031Xr2gzjiFF0gDdlCgUBqg3XUafh4f7y5BxGTIWuGQKjhByOs68uL&#10;ypQ2nOgNj03qBI9QLI2GPqWxlDK2PXoTF2FE4uwrTN4kxqmTdjInHveDXCp1K71xxBd6M+JDj+13&#10;c/AaPjcux3y7e3lVLeKzlbunxuVaX1/NmxWIhHP6L8OfPqtDzU77cCAbxcCslgVXNRQZCM6L7I55&#10;z0GWg6wref5A/QsAAP//AwBQSwECLQAUAAYACAAAACEAtoM4kv4AAADhAQAAEwAAAAAAAAAAAAAA&#10;AAAAAAAAW0NvbnRlbnRfVHlwZXNdLnhtbFBLAQItABQABgAIAAAAIQA4/SH/1gAAAJQBAAALAAAA&#10;AAAAAAAAAAAAAC8BAABfcmVscy8ucmVsc1BLAQItABQABgAIAAAAIQCbm5kf6wIAACgHAAAOAAAA&#10;AAAAAAAAAAAAAC4CAABkcnMvZTJvRG9jLnhtbFBLAQItABQABgAIAAAAIQDW9nIp2wAAAAgBAAAP&#10;AAAAAAAAAAAAAAAAAEUFAABkcnMvZG93bnJldi54bWxQSwUGAAAAAAQABADzAAAATQYAAAAA&#10;">
              <v:shape id="Shape 247715" o:spid="_x0000_s1027" style="position:absolute;width:51751;height:248;visibility:visible;mso-wrap-style:square;v-text-anchor:top" coordsize="5175155,24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qSxwAAAN8AAAAPAAAAZHJzL2Rvd25yZXYueG1sRI9Ba8JA&#10;FITvgv9heYXedKNVI6mr2ELFYxtFPL5mX5Ng9m3IbpPor3eFQo/DzHzDrDa9qURLjSstK5iMIxDE&#10;mdUl5wqOh4/REoTzyBory6TgSg426+FghYm2HX9Rm/pcBAi7BBUU3teJlC4ryKAb25o4eD+2MeiD&#10;bHKpG+wC3FRyGkULabDksFBgTe8FZZf01yjYtTe/MLeUP8vz6dK9vNXx8nuu1PNTv30F4an3/+G/&#10;9l4rmM7ieDKHx5/wBeT6DgAA//8DAFBLAQItABQABgAIAAAAIQDb4fbL7gAAAIUBAAATAAAAAAAA&#10;AAAAAAAAAAAAAABbQ29udGVudF9UeXBlc10ueG1sUEsBAi0AFAAGAAgAAAAhAFr0LFu/AAAAFQEA&#10;AAsAAAAAAAAAAAAAAAAAHwEAAF9yZWxzLy5yZWxzUEsBAi0AFAAGAAgAAAAhAKbCCpLHAAAA3wAA&#10;AA8AAAAAAAAAAAAAAAAABwIAAGRycy9kb3ducmV2LnhtbFBLBQYAAAAAAwADALcAAAD7AgAAAAA=&#10;" path="m2560081,174v862720,173,1734605,8582,2615074,24705l,24879c843807,8062,1697361,,2560081,174xe" filled="f" strokecolor="#2b3990" strokeweight="0">
                <v:stroke miterlimit="83231f" joinstyle="miter"/>
                <v:path arrowok="t" textboxrect="0,0,5175155,24879"/>
              </v:shape>
            </v:group>
          </w:pict>
        </mc:Fallback>
      </mc:AlternateContent>
    </w:r>
  </w:p>
  <w:p w14:paraId="657E6CF3" w14:textId="7142FA50" w:rsidR="003D02DF" w:rsidRPr="007D5FFC" w:rsidRDefault="007C43E1" w:rsidP="003D02DF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color w:val="414042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2750 Nagykőrös, Szabadság tér 5.</w:t>
    </w:r>
    <w:r w:rsidR="00C53216"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/ Telefon: +36</w:t>
    </w:r>
    <w:r w:rsidR="00FC37AD"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 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53-550-300</w:t>
    </w:r>
    <w:r w:rsidR="00C53216"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/ www.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nagykoros</w:t>
    </w:r>
    <w:r w:rsidR="00C53216" w:rsidRPr="000E17C8">
      <w:rPr>
        <w:rFonts w:ascii="Times New Roman" w:hAnsi="Times New Roman" w:cs="Times New Roman"/>
        <w:color w:val="808080" w:themeColor="background1" w:themeShade="80"/>
        <w:sz w:val="18"/>
        <w:szCs w:val="18"/>
      </w:rPr>
      <w:t>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6A0A" w14:textId="426EDF78" w:rsidR="006141B1" w:rsidRPr="007D5FFC" w:rsidRDefault="006141B1" w:rsidP="006141B1">
    <w:pPr>
      <w:pStyle w:val="llb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7439" w14:textId="77777777" w:rsidR="00131EC7" w:rsidRDefault="00131EC7" w:rsidP="00052357">
      <w:pPr>
        <w:spacing w:after="0" w:line="240" w:lineRule="auto"/>
      </w:pPr>
      <w:r>
        <w:separator/>
      </w:r>
    </w:p>
  </w:footnote>
  <w:footnote w:type="continuationSeparator" w:id="0">
    <w:p w14:paraId="31BA58DB" w14:textId="77777777" w:rsidR="00131EC7" w:rsidRDefault="00131EC7" w:rsidP="00052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EF31" w14:textId="77777777" w:rsidR="00BF061B" w:rsidRDefault="00000000">
    <w:pPr>
      <w:pStyle w:val="lfej"/>
    </w:pPr>
    <w:r>
      <w:rPr>
        <w:noProof/>
      </w:rPr>
      <w:pict w14:anchorId="3C7CD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457516" o:spid="_x0000_s1038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Szürke címer levélpapírhoz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AEB6" w14:textId="5F1715B0" w:rsidR="00BF061B" w:rsidRPr="006141B1" w:rsidRDefault="00000000" w:rsidP="001A3CBC">
    <w:pPr>
      <w:pStyle w:val="lfej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7DAA0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457517" o:spid="_x0000_s1040" type="#_x0000_t75" style="position:absolute;left:0;text-align:left;margin-left:0;margin-top:0;width:595.2pt;height:841.9pt;z-index:-251648000;mso-position-horizontal:center;mso-position-horizontal-relative:margin;mso-position-vertical:center;mso-position-vertical-relative:margin" o:allowincell="f">
          <v:imagedata r:id="rId1" o:title="Szürke címer levélpapírhoz (002)"/>
          <w10:wrap anchorx="margin" anchory="margin"/>
        </v:shape>
      </w:pict>
    </w:r>
    <w:r>
      <w:rPr>
        <w:rFonts w:ascii="Times New Roman" w:hAnsi="Times New Roman" w:cs="Times New Roman"/>
        <w:sz w:val="24"/>
        <w:szCs w:val="24"/>
      </w:rPr>
      <w:pict w14:anchorId="2A16056F">
        <v:shape id="WordPictureWatermark240457515" o:spid="_x0000_s1037" type="#_x0000_t75" style="position:absolute;left:0;text-align:left;margin-left:0;margin-top:0;width:595.2pt;height:841.9pt;z-index:-251654144;mso-position-horizontal:center;mso-position-horizontal-relative:margin;mso-position-vertical:center;mso-position-vertical-relative:margin" o:allowincell="f">
          <v:imagedata r:id="rId1" o:title="Szürke címer levélpapírhoz (00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28"/>
    <w:rsid w:val="00006ED0"/>
    <w:rsid w:val="000425A2"/>
    <w:rsid w:val="00052357"/>
    <w:rsid w:val="0007345B"/>
    <w:rsid w:val="00075248"/>
    <w:rsid w:val="0008073C"/>
    <w:rsid w:val="000D13E8"/>
    <w:rsid w:val="000E17C8"/>
    <w:rsid w:val="000E2698"/>
    <w:rsid w:val="000E3F6E"/>
    <w:rsid w:val="00131EC7"/>
    <w:rsid w:val="001345CF"/>
    <w:rsid w:val="0013710D"/>
    <w:rsid w:val="00185E23"/>
    <w:rsid w:val="001957F8"/>
    <w:rsid w:val="001A3CBC"/>
    <w:rsid w:val="0021227D"/>
    <w:rsid w:val="00234C99"/>
    <w:rsid w:val="002624D3"/>
    <w:rsid w:val="002A70D0"/>
    <w:rsid w:val="002F0869"/>
    <w:rsid w:val="00331A26"/>
    <w:rsid w:val="0034107D"/>
    <w:rsid w:val="00343E98"/>
    <w:rsid w:val="00374E39"/>
    <w:rsid w:val="00377B16"/>
    <w:rsid w:val="003A684D"/>
    <w:rsid w:val="003B51AC"/>
    <w:rsid w:val="003D02DF"/>
    <w:rsid w:val="003E5E43"/>
    <w:rsid w:val="004159B1"/>
    <w:rsid w:val="00470D27"/>
    <w:rsid w:val="004A2795"/>
    <w:rsid w:val="00503A87"/>
    <w:rsid w:val="00505313"/>
    <w:rsid w:val="00514151"/>
    <w:rsid w:val="005208DE"/>
    <w:rsid w:val="0057462D"/>
    <w:rsid w:val="0057471C"/>
    <w:rsid w:val="005B667D"/>
    <w:rsid w:val="005F3A7C"/>
    <w:rsid w:val="005F5D72"/>
    <w:rsid w:val="00601375"/>
    <w:rsid w:val="006141B1"/>
    <w:rsid w:val="00621465"/>
    <w:rsid w:val="00637C90"/>
    <w:rsid w:val="006413EB"/>
    <w:rsid w:val="006439F5"/>
    <w:rsid w:val="00691995"/>
    <w:rsid w:val="006E525A"/>
    <w:rsid w:val="0070681B"/>
    <w:rsid w:val="00717065"/>
    <w:rsid w:val="007C43E1"/>
    <w:rsid w:val="007D5FFC"/>
    <w:rsid w:val="008107AC"/>
    <w:rsid w:val="008D17C0"/>
    <w:rsid w:val="008E6968"/>
    <w:rsid w:val="008E7F4B"/>
    <w:rsid w:val="00914BDC"/>
    <w:rsid w:val="00930662"/>
    <w:rsid w:val="00933AD7"/>
    <w:rsid w:val="0098605D"/>
    <w:rsid w:val="009A1B61"/>
    <w:rsid w:val="009B5573"/>
    <w:rsid w:val="009D704A"/>
    <w:rsid w:val="009E0B15"/>
    <w:rsid w:val="00A51540"/>
    <w:rsid w:val="00A8371B"/>
    <w:rsid w:val="00AC1B82"/>
    <w:rsid w:val="00AE3496"/>
    <w:rsid w:val="00B5667B"/>
    <w:rsid w:val="00B6141E"/>
    <w:rsid w:val="00BA34FA"/>
    <w:rsid w:val="00BF061B"/>
    <w:rsid w:val="00BF33B7"/>
    <w:rsid w:val="00C35F1B"/>
    <w:rsid w:val="00C53216"/>
    <w:rsid w:val="00C617BB"/>
    <w:rsid w:val="00C63588"/>
    <w:rsid w:val="00CD002F"/>
    <w:rsid w:val="00CE6B60"/>
    <w:rsid w:val="00CE7D28"/>
    <w:rsid w:val="00D138F4"/>
    <w:rsid w:val="00D81B28"/>
    <w:rsid w:val="00D81FC1"/>
    <w:rsid w:val="00D8474E"/>
    <w:rsid w:val="00DF41BF"/>
    <w:rsid w:val="00E36BB2"/>
    <w:rsid w:val="00E565BB"/>
    <w:rsid w:val="00E63062"/>
    <w:rsid w:val="00E740A5"/>
    <w:rsid w:val="00E942BD"/>
    <w:rsid w:val="00EB58A5"/>
    <w:rsid w:val="00EE4506"/>
    <w:rsid w:val="00F02768"/>
    <w:rsid w:val="00F14C73"/>
    <w:rsid w:val="00F277CD"/>
    <w:rsid w:val="00F4002F"/>
    <w:rsid w:val="00F50757"/>
    <w:rsid w:val="00F92D7E"/>
    <w:rsid w:val="00FB10B1"/>
    <w:rsid w:val="00FC37AD"/>
    <w:rsid w:val="00FD0B76"/>
    <w:rsid w:val="00FE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5DF4FC"/>
  <w14:defaultImageDpi w14:val="32767"/>
  <w15:chartTrackingRefBased/>
  <w15:docId w15:val="{A565B39A-6BF6-40F5-9222-C4492F3F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47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2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2357"/>
  </w:style>
  <w:style w:type="paragraph" w:styleId="llb">
    <w:name w:val="footer"/>
    <w:basedOn w:val="Norml"/>
    <w:link w:val="llbChar"/>
    <w:uiPriority w:val="99"/>
    <w:unhideWhenUsed/>
    <w:rsid w:val="00052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2357"/>
  </w:style>
  <w:style w:type="character" w:styleId="Helyrzszveg">
    <w:name w:val="Placeholder Text"/>
    <w:basedOn w:val="Bekezdsalapbettpusa"/>
    <w:uiPriority w:val="99"/>
    <w:semiHidden/>
    <w:rsid w:val="00CE6B60"/>
    <w:rPr>
      <w:color w:val="808080"/>
    </w:rPr>
  </w:style>
  <w:style w:type="character" w:customStyle="1" w:styleId="Stlus1">
    <w:name w:val="Stílus1"/>
    <w:basedOn w:val="Bekezdsalapbettpusa"/>
    <w:uiPriority w:val="1"/>
    <w:rsid w:val="00B6141E"/>
    <w:rPr>
      <w:rFonts w:ascii="Times New Roman" w:hAnsi="Times New Roman"/>
      <w:caps/>
      <w:smallCaps w:val="0"/>
      <w:strike w:val="0"/>
      <w:dstrike w:val="0"/>
      <w:vanish w:val="0"/>
      <w:color w:val="auto"/>
      <w:sz w:val="24"/>
      <w:vertAlign w:val="baseline"/>
    </w:rPr>
  </w:style>
  <w:style w:type="character" w:customStyle="1" w:styleId="Stlus2">
    <w:name w:val="Stílus2"/>
    <w:basedOn w:val="Bekezdsalapbettpusa"/>
    <w:uiPriority w:val="1"/>
    <w:rsid w:val="00B6141E"/>
    <w:rPr>
      <w:rFonts w:ascii="Times New Roman" w:hAnsi="Times New Roman"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Stlus3">
    <w:name w:val="Stílus3"/>
    <w:basedOn w:val="Bekezdsalapbettpusa"/>
    <w:uiPriority w:val="1"/>
    <w:rsid w:val="00D8474E"/>
    <w:rPr>
      <w:rFonts w:ascii="Times New Roman" w:hAnsi="Times New Roman"/>
      <w:b/>
      <w:i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Stlus4">
    <w:name w:val="Stílus4"/>
    <w:basedOn w:val="Bekezdsalapbettpusa"/>
    <w:uiPriority w:val="1"/>
    <w:rsid w:val="000D13E8"/>
    <w:rPr>
      <w:rFonts w:ascii="Times New Roman" w:hAnsi="Times New Roman"/>
      <w:b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Stlus5">
    <w:name w:val="Stílus5"/>
    <w:basedOn w:val="Bekezdsalapbettpusa"/>
    <w:uiPriority w:val="1"/>
    <w:rsid w:val="00D8474E"/>
    <w:rPr>
      <w:rFonts w:ascii="Times New Roman" w:hAnsi="Times New Roman"/>
      <w:b w:val="0"/>
      <w:sz w:val="24"/>
      <w:u w:val="single"/>
    </w:rPr>
  </w:style>
  <w:style w:type="character" w:styleId="Hiperhivatkozs">
    <w:name w:val="Hyperlink"/>
    <w:basedOn w:val="Bekezdsalapbettpusa"/>
    <w:uiPriority w:val="99"/>
    <w:unhideWhenUsed/>
    <w:rsid w:val="00D81B28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957F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30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kadip\Documents\Dokumentumok\Arculat%202021\NVI_lev&#233;l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671C1A19683794CA1F36A848DB3AB08" ma:contentTypeVersion="2" ma:contentTypeDescription="Új dokumentum létrehozása." ma:contentTypeScope="" ma:versionID="edf88767f7873b034cf4dedb7e594fe6">
  <xsd:schema xmlns:xsd="http://www.w3.org/2001/XMLSchema" xmlns:xs="http://www.w3.org/2001/XMLSchema" xmlns:p="http://schemas.microsoft.com/office/2006/metadata/properties" xmlns:ns2="308f552a-ba9b-475f-b58f-562540210df0" targetNamespace="http://schemas.microsoft.com/office/2006/metadata/properties" ma:root="true" ma:fieldsID="b3d0ad391a65c84bf63501de59087d91" ns2:_="">
    <xsd:import namespace="308f552a-ba9b-475f-b58f-562540210d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f552a-ba9b-475f-b58f-562540210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12327-4DE7-41A8-973D-21D0F1711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5E091-DD42-43E6-9001-E4F8B7A1A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f552a-ba9b-475f-b58f-562540210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9EBAD8-FC3A-4FFB-BDF6-7890027659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F17F13-81C2-40BF-A6CF-BC2566F6A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NVI_levél</Template>
  <TotalTime>18</TotalTime>
  <Pages>2</Pages>
  <Words>309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Sarkadi Pál</dc:creator>
  <cp:keywords/>
  <dc:description/>
  <cp:lastModifiedBy>Dr. Ecsedi-Ország Viktória</cp:lastModifiedBy>
  <cp:revision>3</cp:revision>
  <cp:lastPrinted>2025-07-17T09:13:00Z</cp:lastPrinted>
  <dcterms:created xsi:type="dcterms:W3CDTF">2025-11-24T09:53:00Z</dcterms:created>
  <dcterms:modified xsi:type="dcterms:W3CDTF">2025-11-24T10:10:00Z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0x0101002671C1A19683794CA1F36A848DB3AB08</vt:lpwstr>
  </property>
</Properties>
</file>